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AA" w:rsidRPr="004017AA" w:rsidRDefault="00DA78CF" w:rsidP="004017AA">
      <w:pPr>
        <w:shd w:val="clear" w:color="auto" w:fill="FFFFFF"/>
        <w:autoSpaceDE w:val="0"/>
        <w:autoSpaceDN w:val="0"/>
        <w:adjustRightInd w:val="0"/>
        <w:ind w:right="90" w:firstLine="57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5940425" cy="8175364"/>
            <wp:effectExtent l="19050" t="0" r="3175" b="0"/>
            <wp:docPr id="1" name="Рисунок 1" descr="C:\Users\1\Desktop\сканы\совет ш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совет шк.jpe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017AA" w:rsidRPr="004017AA" w:rsidRDefault="004017AA" w:rsidP="00DA78CF">
      <w:pPr>
        <w:tabs>
          <w:tab w:val="left" w:pos="2985"/>
        </w:tabs>
        <w:jc w:val="right"/>
        <w:rPr>
          <w:rFonts w:ascii="Times New Roman" w:hAnsi="Times New Roman" w:cs="Times New Roman"/>
          <w:sz w:val="24"/>
          <w:szCs w:val="24"/>
        </w:rPr>
      </w:pPr>
      <w:r w:rsidRPr="004017AA">
        <w:rPr>
          <w:rFonts w:ascii="Times New Roman" w:hAnsi="Times New Roman" w:cs="Times New Roman"/>
          <w:b/>
          <w:bCs/>
          <w:sz w:val="24"/>
          <w:szCs w:val="24"/>
        </w:rPr>
        <w:tab/>
      </w:r>
      <w:r w:rsidRPr="004017AA">
        <w:rPr>
          <w:rFonts w:ascii="Times New Roman" w:hAnsi="Times New Roman" w:cs="Times New Roman"/>
          <w:sz w:val="24"/>
          <w:szCs w:val="24"/>
        </w:rPr>
        <w:t>родителей (законных представителей) обучающихся всех ступеней общего образования;</w:t>
      </w:r>
    </w:p>
    <w:p w:rsidR="004017AA" w:rsidRPr="004017AA" w:rsidRDefault="004017AA" w:rsidP="004017AA">
      <w:pPr>
        <w:numPr>
          <w:ilvl w:val="0"/>
          <w:numId w:val="2"/>
        </w:numPr>
        <w:spacing w:after="0" w:line="240" w:lineRule="auto"/>
        <w:jc w:val="both"/>
        <w:rPr>
          <w:rFonts w:ascii="Times New Roman" w:hAnsi="Times New Roman" w:cs="Times New Roman"/>
          <w:sz w:val="24"/>
          <w:szCs w:val="24"/>
        </w:rPr>
      </w:pPr>
      <w:r w:rsidRPr="004017AA">
        <w:rPr>
          <w:rFonts w:ascii="Times New Roman" w:hAnsi="Times New Roman" w:cs="Times New Roman"/>
          <w:sz w:val="24"/>
          <w:szCs w:val="24"/>
        </w:rPr>
        <w:t>работников общеобразовательного учреждения;</w:t>
      </w:r>
    </w:p>
    <w:p w:rsidR="004017AA" w:rsidRPr="004017AA" w:rsidRDefault="004017AA" w:rsidP="004017AA">
      <w:pPr>
        <w:numPr>
          <w:ilvl w:val="0"/>
          <w:numId w:val="2"/>
        </w:numPr>
        <w:spacing w:after="0" w:line="240" w:lineRule="auto"/>
        <w:jc w:val="both"/>
        <w:rPr>
          <w:rFonts w:ascii="Times New Roman" w:hAnsi="Times New Roman" w:cs="Times New Roman"/>
          <w:sz w:val="24"/>
          <w:szCs w:val="24"/>
        </w:rPr>
      </w:pPr>
      <w:r w:rsidRPr="004017AA">
        <w:rPr>
          <w:rFonts w:ascii="Times New Roman" w:hAnsi="Times New Roman" w:cs="Times New Roman"/>
          <w:sz w:val="24"/>
          <w:szCs w:val="24"/>
        </w:rPr>
        <w:t>обучающихся.</w:t>
      </w:r>
    </w:p>
    <w:p w:rsidR="004017AA" w:rsidRPr="004017AA" w:rsidRDefault="004017AA" w:rsidP="004017AA">
      <w:pPr>
        <w:ind w:left="720"/>
        <w:jc w:val="both"/>
        <w:rPr>
          <w:rFonts w:ascii="Times New Roman" w:hAnsi="Times New Roman" w:cs="Times New Roman"/>
          <w:sz w:val="24"/>
          <w:szCs w:val="24"/>
        </w:rPr>
      </w:pPr>
      <w:r w:rsidRPr="004017AA">
        <w:rPr>
          <w:rFonts w:ascii="Times New Roman" w:hAnsi="Times New Roman" w:cs="Times New Roman"/>
          <w:sz w:val="24"/>
          <w:szCs w:val="24"/>
        </w:rPr>
        <w:lastRenderedPageBreak/>
        <w:t xml:space="preserve">   В состав Совета также входит директор общеобразовательного учреждения и Глава администрации сельского поселения.</w:t>
      </w:r>
    </w:p>
    <w:p w:rsidR="004017AA" w:rsidRPr="004017AA" w:rsidRDefault="004017AA" w:rsidP="004017AA">
      <w:pPr>
        <w:ind w:left="720"/>
        <w:jc w:val="both"/>
        <w:rPr>
          <w:rFonts w:ascii="Times New Roman" w:hAnsi="Times New Roman" w:cs="Times New Roman"/>
          <w:sz w:val="24"/>
          <w:szCs w:val="24"/>
        </w:rPr>
      </w:pPr>
      <w:r w:rsidRPr="004017AA">
        <w:rPr>
          <w:rFonts w:ascii="Times New Roman" w:hAnsi="Times New Roman" w:cs="Times New Roman"/>
          <w:sz w:val="24"/>
          <w:szCs w:val="24"/>
        </w:rPr>
        <w:t xml:space="preserve">   По решению Совета в его состав также могут быть приглашены и включены граждане, чья профессиональная или общественная деятельность, знания, возможности могут позитивным образом содействовать функционированию и развитию данного общеобразовательного учреждения.</w:t>
      </w:r>
    </w:p>
    <w:p w:rsidR="004017AA" w:rsidRPr="004017AA" w:rsidRDefault="004017AA" w:rsidP="004017AA">
      <w:pPr>
        <w:numPr>
          <w:ilvl w:val="1"/>
          <w:numId w:val="1"/>
        </w:numPr>
        <w:spacing w:after="0" w:line="240" w:lineRule="auto"/>
        <w:jc w:val="both"/>
        <w:rPr>
          <w:rFonts w:ascii="Times New Roman" w:hAnsi="Times New Roman" w:cs="Times New Roman"/>
          <w:sz w:val="24"/>
          <w:szCs w:val="24"/>
        </w:rPr>
      </w:pPr>
      <w:r w:rsidRPr="004017AA">
        <w:rPr>
          <w:rFonts w:ascii="Times New Roman" w:hAnsi="Times New Roman" w:cs="Times New Roman"/>
          <w:sz w:val="24"/>
          <w:szCs w:val="24"/>
        </w:rPr>
        <w:t>Общая численность Совета определяется Уставом общеобразовательного учреждения.</w:t>
      </w:r>
    </w:p>
    <w:p w:rsidR="004017AA" w:rsidRPr="004017AA" w:rsidRDefault="004017AA" w:rsidP="004017AA">
      <w:pPr>
        <w:ind w:left="900"/>
        <w:jc w:val="both"/>
        <w:rPr>
          <w:rFonts w:ascii="Times New Roman" w:hAnsi="Times New Roman" w:cs="Times New Roman"/>
          <w:sz w:val="24"/>
          <w:szCs w:val="24"/>
        </w:rPr>
      </w:pPr>
      <w:r w:rsidRPr="004017AA">
        <w:rPr>
          <w:rFonts w:ascii="Times New Roman" w:hAnsi="Times New Roman" w:cs="Times New Roman"/>
          <w:sz w:val="24"/>
          <w:szCs w:val="24"/>
        </w:rPr>
        <w:t>количество членов Совета из числа родителей три человека;</w:t>
      </w:r>
    </w:p>
    <w:p w:rsidR="004017AA" w:rsidRPr="004017AA" w:rsidRDefault="004017AA" w:rsidP="004017AA">
      <w:pPr>
        <w:ind w:left="900"/>
        <w:jc w:val="both"/>
        <w:rPr>
          <w:rFonts w:ascii="Times New Roman" w:hAnsi="Times New Roman" w:cs="Times New Roman"/>
          <w:sz w:val="24"/>
          <w:szCs w:val="24"/>
        </w:rPr>
      </w:pPr>
      <w:r w:rsidRPr="004017AA">
        <w:rPr>
          <w:rFonts w:ascii="Times New Roman" w:hAnsi="Times New Roman" w:cs="Times New Roman"/>
          <w:sz w:val="24"/>
          <w:szCs w:val="24"/>
        </w:rPr>
        <w:t>количество членов Совета из числа педагогических работников  три человека;</w:t>
      </w:r>
    </w:p>
    <w:p w:rsidR="004017AA" w:rsidRPr="004017AA" w:rsidRDefault="004017AA" w:rsidP="004017AA">
      <w:pPr>
        <w:ind w:left="900"/>
        <w:jc w:val="both"/>
        <w:rPr>
          <w:rFonts w:ascii="Times New Roman" w:hAnsi="Times New Roman" w:cs="Times New Roman"/>
          <w:sz w:val="24"/>
          <w:szCs w:val="24"/>
        </w:rPr>
      </w:pPr>
      <w:r w:rsidRPr="004017AA">
        <w:rPr>
          <w:rFonts w:ascii="Times New Roman" w:hAnsi="Times New Roman" w:cs="Times New Roman"/>
          <w:sz w:val="24"/>
          <w:szCs w:val="24"/>
        </w:rPr>
        <w:t xml:space="preserve">количество членов Совета из </w:t>
      </w:r>
      <w:proofErr w:type="gramStart"/>
      <w:r w:rsidRPr="004017AA">
        <w:rPr>
          <w:rFonts w:ascii="Times New Roman" w:hAnsi="Times New Roman" w:cs="Times New Roman"/>
          <w:sz w:val="24"/>
          <w:szCs w:val="24"/>
        </w:rPr>
        <w:t>числа</w:t>
      </w:r>
      <w:proofErr w:type="gramEnd"/>
      <w:r w:rsidRPr="004017AA">
        <w:rPr>
          <w:rFonts w:ascii="Times New Roman" w:hAnsi="Times New Roman" w:cs="Times New Roman"/>
          <w:sz w:val="24"/>
          <w:szCs w:val="24"/>
        </w:rPr>
        <w:t xml:space="preserve"> обучающихся три человека. </w:t>
      </w:r>
    </w:p>
    <w:p w:rsidR="004017AA" w:rsidRPr="004017AA" w:rsidRDefault="004017AA" w:rsidP="004017AA">
      <w:pPr>
        <w:numPr>
          <w:ilvl w:val="1"/>
          <w:numId w:val="1"/>
        </w:numPr>
        <w:spacing w:after="0" w:line="240" w:lineRule="auto"/>
        <w:jc w:val="both"/>
        <w:rPr>
          <w:rFonts w:ascii="Times New Roman" w:hAnsi="Times New Roman" w:cs="Times New Roman"/>
          <w:sz w:val="24"/>
          <w:szCs w:val="24"/>
        </w:rPr>
      </w:pPr>
      <w:r w:rsidRPr="004017AA">
        <w:rPr>
          <w:rFonts w:ascii="Times New Roman" w:hAnsi="Times New Roman" w:cs="Times New Roman"/>
          <w:sz w:val="24"/>
          <w:szCs w:val="24"/>
        </w:rPr>
        <w:t>Члены Совета из числа родителей (законных представителей) обучающихся, учителей, обучающихся школы  избираются на конференции коллектива учреждения.</w:t>
      </w:r>
    </w:p>
    <w:p w:rsidR="004017AA" w:rsidRPr="004017AA" w:rsidRDefault="004017AA" w:rsidP="004017AA">
      <w:pPr>
        <w:numPr>
          <w:ilvl w:val="1"/>
          <w:numId w:val="1"/>
        </w:numPr>
        <w:spacing w:after="0" w:line="240" w:lineRule="auto"/>
        <w:ind w:left="420"/>
        <w:jc w:val="both"/>
        <w:rPr>
          <w:rFonts w:ascii="Times New Roman" w:hAnsi="Times New Roman" w:cs="Times New Roman"/>
          <w:sz w:val="24"/>
          <w:szCs w:val="24"/>
        </w:rPr>
      </w:pPr>
      <w:r w:rsidRPr="004017AA">
        <w:rPr>
          <w:rFonts w:ascii="Times New Roman" w:hAnsi="Times New Roman" w:cs="Times New Roman"/>
          <w:sz w:val="24"/>
          <w:szCs w:val="24"/>
        </w:rPr>
        <w:t>Совет избирается сроком на 1 год и приступает к реализации своей компетенции с момента избрания (назначения).</w:t>
      </w:r>
    </w:p>
    <w:p w:rsidR="004017AA" w:rsidRPr="004017AA" w:rsidRDefault="004017AA" w:rsidP="004017AA">
      <w:pPr>
        <w:numPr>
          <w:ilvl w:val="0"/>
          <w:numId w:val="1"/>
        </w:numPr>
        <w:spacing w:after="0" w:line="240" w:lineRule="auto"/>
        <w:jc w:val="both"/>
        <w:rPr>
          <w:rFonts w:ascii="Times New Roman" w:hAnsi="Times New Roman" w:cs="Times New Roman"/>
          <w:sz w:val="24"/>
          <w:szCs w:val="24"/>
        </w:rPr>
      </w:pPr>
      <w:r w:rsidRPr="004017AA">
        <w:rPr>
          <w:rFonts w:ascii="Times New Roman" w:hAnsi="Times New Roman" w:cs="Times New Roman"/>
          <w:sz w:val="24"/>
          <w:szCs w:val="24"/>
        </w:rPr>
        <w:t>Компетенция Совета.</w:t>
      </w:r>
    </w:p>
    <w:p w:rsidR="004017AA" w:rsidRPr="004017AA" w:rsidRDefault="004017AA" w:rsidP="004017AA">
      <w:pPr>
        <w:numPr>
          <w:ilvl w:val="1"/>
          <w:numId w:val="1"/>
        </w:numPr>
        <w:spacing w:after="0" w:line="240" w:lineRule="auto"/>
        <w:jc w:val="both"/>
        <w:rPr>
          <w:rFonts w:ascii="Times New Roman" w:hAnsi="Times New Roman" w:cs="Times New Roman"/>
          <w:sz w:val="24"/>
          <w:szCs w:val="24"/>
        </w:rPr>
      </w:pPr>
      <w:r w:rsidRPr="004017AA">
        <w:rPr>
          <w:rFonts w:ascii="Times New Roman" w:hAnsi="Times New Roman" w:cs="Times New Roman"/>
          <w:sz w:val="24"/>
          <w:szCs w:val="24"/>
        </w:rPr>
        <w:t>Основными  задачами  Совета  являются:</w:t>
      </w:r>
    </w:p>
    <w:p w:rsidR="009416ED" w:rsidRPr="004017AA" w:rsidRDefault="004017AA" w:rsidP="004017AA">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определение основных направлений развития учреждения;</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-повышение эффективности финансово-экономической деятельности учреждения, стимулирования труда его работников; </w:t>
      </w:r>
      <w:proofErr w:type="gramStart"/>
      <w:r w:rsidRPr="004017AA">
        <w:rPr>
          <w:rFonts w:ascii="Times New Roman" w:hAnsi="Times New Roman" w:cs="Times New Roman"/>
          <w:sz w:val="24"/>
          <w:szCs w:val="24"/>
        </w:rPr>
        <w:t>-с</w:t>
      </w:r>
      <w:proofErr w:type="gramEnd"/>
      <w:r w:rsidRPr="004017AA">
        <w:rPr>
          <w:rFonts w:ascii="Times New Roman" w:hAnsi="Times New Roman" w:cs="Times New Roman"/>
          <w:sz w:val="24"/>
          <w:szCs w:val="24"/>
        </w:rPr>
        <w:t>одействие созданию в Учреждении оптимальных условий и форм организации образовательной деятельности.</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3.2</w:t>
      </w:r>
      <w:proofErr w:type="gramStart"/>
      <w:r w:rsidRPr="004017AA">
        <w:rPr>
          <w:rFonts w:ascii="Times New Roman" w:hAnsi="Times New Roman" w:cs="Times New Roman"/>
          <w:sz w:val="24"/>
          <w:szCs w:val="24"/>
        </w:rPr>
        <w:t xml:space="preserve"> Д</w:t>
      </w:r>
      <w:proofErr w:type="gramEnd"/>
      <w:r w:rsidRPr="004017AA">
        <w:rPr>
          <w:rFonts w:ascii="Times New Roman" w:hAnsi="Times New Roman" w:cs="Times New Roman"/>
          <w:sz w:val="24"/>
          <w:szCs w:val="24"/>
        </w:rPr>
        <w:t xml:space="preserve">ля осуществления своих задач Совет рассматривает по представлению Директора учреждения: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программу развития учреждения;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положение о порядке и условиях распределения стимулирующих выплат работникам учреждения;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форму договора об образовании;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-конкретный перечень и тарифы на оказание платных образовательных услуг;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-смету расходования средств, полученных учреждением от приносящей доход деятельности и из иных источников;</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 часть основных образовательных программ учреждения, формируемых участниками образовательных отношений;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вносит Директору учреждения предложения в части: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sym w:font="Symbol" w:char="F0B7"/>
      </w:r>
      <w:r w:rsidRPr="004017AA">
        <w:rPr>
          <w:rFonts w:ascii="Times New Roman" w:hAnsi="Times New Roman" w:cs="Times New Roman"/>
          <w:sz w:val="24"/>
          <w:szCs w:val="24"/>
        </w:rPr>
        <w:t xml:space="preserve"> распределения стимулирующих выплат работникам учреждения;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lastRenderedPageBreak/>
        <w:sym w:font="Symbol" w:char="F0B7"/>
      </w:r>
      <w:r w:rsidRPr="004017AA">
        <w:rPr>
          <w:rFonts w:ascii="Times New Roman" w:hAnsi="Times New Roman" w:cs="Times New Roman"/>
          <w:sz w:val="24"/>
          <w:szCs w:val="24"/>
        </w:rPr>
        <w:t xml:space="preserve"> материально-технического обеспечения образовательной деятельности, оборудования помещений Учреждения;</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w:t>
      </w:r>
      <w:r w:rsidRPr="004017AA">
        <w:rPr>
          <w:rFonts w:ascii="Times New Roman" w:hAnsi="Times New Roman" w:cs="Times New Roman"/>
          <w:sz w:val="24"/>
          <w:szCs w:val="24"/>
        </w:rPr>
        <w:sym w:font="Symbol" w:char="F0B7"/>
      </w:r>
      <w:r w:rsidRPr="004017AA">
        <w:rPr>
          <w:rFonts w:ascii="Times New Roman" w:hAnsi="Times New Roman" w:cs="Times New Roman"/>
          <w:sz w:val="24"/>
          <w:szCs w:val="24"/>
        </w:rPr>
        <w:t xml:space="preserve"> создания в учреждении необходимых условий для организации питания, медицинского обслуживания воспитанников;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sym w:font="Symbol" w:char="F0B7"/>
      </w:r>
      <w:r w:rsidRPr="004017AA">
        <w:rPr>
          <w:rFonts w:ascii="Times New Roman" w:hAnsi="Times New Roman" w:cs="Times New Roman"/>
          <w:sz w:val="24"/>
          <w:szCs w:val="24"/>
        </w:rPr>
        <w:t xml:space="preserve"> развития воспитательной работы в учреждении.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оказывает содействие деятельности общественных объединений родителей (законных представителей) обучающихся, осуществляемой в Учреждении и не запрещенной законодательством Российской Федерации;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-рассматривает вопросы привлечения для осуществления деятельности Учреждения дополнительных источников материальных и финансовых средств;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регулярно информирует участников образовательных отношений о своей деятельности и принимаемых решениях.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3.3. По вопросам, для которых Уставом школы  Совету Учреждения не отведены полномочия на принятие решений, решения Совета Учреждения носят рекомендательный характер.</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4. Деятельность Совета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4.1. Совет  возглавляет председатель, избираемый членами Совета  из их числа простым большинством голосов от общего числа членов совета учреждения.</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 4.2. Директор учреждения не может быть избран председателем Совета .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4.3. Совет  вправе в любое время переизбрать своего председателя простым большинством голосов от общего числа членов Совета учреждения.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4.4.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w:t>
      </w:r>
    </w:p>
    <w:p w:rsidR="00096028" w:rsidRPr="004017AA" w:rsidRDefault="00096028" w:rsidP="00096028">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 xml:space="preserve">4.5. В случае отсутствия председателя Совета его функции осуществляет его заместитель, избираемый членами Совета  из их числа простым большинством голосов от общего числа членов Совета учреждения, или один из членов Совета учреждения по решению Совета учреждения. </w:t>
      </w:r>
    </w:p>
    <w:p w:rsidR="004017AA" w:rsidRPr="004017AA" w:rsidRDefault="00096028" w:rsidP="00DA78CF">
      <w:pPr>
        <w:tabs>
          <w:tab w:val="center" w:pos="4677"/>
        </w:tabs>
        <w:ind w:left="420"/>
        <w:jc w:val="both"/>
        <w:rPr>
          <w:rFonts w:ascii="Times New Roman" w:hAnsi="Times New Roman" w:cs="Times New Roman"/>
          <w:sz w:val="24"/>
          <w:szCs w:val="24"/>
        </w:rPr>
      </w:pPr>
      <w:r w:rsidRPr="004017AA">
        <w:rPr>
          <w:rFonts w:ascii="Times New Roman" w:hAnsi="Times New Roman" w:cs="Times New Roman"/>
          <w:sz w:val="24"/>
          <w:szCs w:val="24"/>
        </w:rPr>
        <w:t>4.6. Для ведения текущих дел члены Совета назначают секретаря, который обеспечивает ведение протоколов заседаний Совета учреждения.</w:t>
      </w:r>
    </w:p>
    <w:p w:rsidR="004017AA" w:rsidRPr="004017AA" w:rsidRDefault="00DA78CF" w:rsidP="004017AA">
      <w:pPr>
        <w:tabs>
          <w:tab w:val="center" w:pos="4677"/>
        </w:tabs>
        <w:ind w:left="42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175364"/>
            <wp:effectExtent l="19050" t="0" r="3175" b="0"/>
            <wp:docPr id="2" name="Рисунок 2" descr="C:\Users\1\Desktop\сканы\совет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каны\совет школы.jpe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017AA" w:rsidRPr="004017AA" w:rsidRDefault="004017AA" w:rsidP="004017AA">
      <w:pPr>
        <w:tabs>
          <w:tab w:val="center" w:pos="4677"/>
        </w:tabs>
        <w:ind w:left="420"/>
        <w:jc w:val="both"/>
        <w:rPr>
          <w:rFonts w:ascii="Times New Roman" w:hAnsi="Times New Roman" w:cs="Times New Roman"/>
          <w:sz w:val="24"/>
          <w:szCs w:val="24"/>
        </w:rPr>
      </w:pPr>
    </w:p>
    <w:p w:rsidR="004017AA" w:rsidRPr="004017AA" w:rsidRDefault="004017AA" w:rsidP="004017AA">
      <w:pPr>
        <w:tabs>
          <w:tab w:val="center" w:pos="4677"/>
        </w:tabs>
        <w:ind w:left="420"/>
        <w:jc w:val="both"/>
        <w:rPr>
          <w:rFonts w:ascii="Times New Roman" w:hAnsi="Times New Roman" w:cs="Times New Roman"/>
          <w:sz w:val="24"/>
          <w:szCs w:val="24"/>
        </w:rPr>
      </w:pPr>
    </w:p>
    <w:p w:rsidR="009416ED" w:rsidRPr="004017AA" w:rsidRDefault="009416ED">
      <w:pPr>
        <w:rPr>
          <w:rFonts w:ascii="Times New Roman" w:hAnsi="Times New Roman" w:cs="Times New Roman"/>
          <w:sz w:val="24"/>
          <w:szCs w:val="24"/>
        </w:rPr>
      </w:pPr>
    </w:p>
    <w:sectPr w:rsidR="009416ED" w:rsidRPr="004017AA" w:rsidSect="00F90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34E94"/>
    <w:multiLevelType w:val="multilevel"/>
    <w:tmpl w:val="9AA2BF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54830022"/>
    <w:multiLevelType w:val="hybridMultilevel"/>
    <w:tmpl w:val="6E145FD6"/>
    <w:lvl w:ilvl="0" w:tplc="EE5CF2FE">
      <w:start w:val="1"/>
      <w:numFmt w:val="bullet"/>
      <w:lvlText w:val="–"/>
      <w:lvlJc w:val="left"/>
      <w:pPr>
        <w:tabs>
          <w:tab w:val="num" w:pos="1290"/>
        </w:tabs>
        <w:ind w:left="1290" w:hanging="360"/>
      </w:pPr>
      <w:rPr>
        <w:rFonts w:ascii="Times New Roman" w:hAnsi="Times New Roman" w:cs="Times New Roman" w:hint="default"/>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FE4"/>
    <w:rsid w:val="00096028"/>
    <w:rsid w:val="002634FD"/>
    <w:rsid w:val="004017AA"/>
    <w:rsid w:val="00477658"/>
    <w:rsid w:val="009416ED"/>
    <w:rsid w:val="00DA78CF"/>
    <w:rsid w:val="00E86FE4"/>
    <w:rsid w:val="00F90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6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6</cp:revision>
  <cp:lastPrinted>2018-10-05T10:22:00Z</cp:lastPrinted>
  <dcterms:created xsi:type="dcterms:W3CDTF">2018-10-01T11:26:00Z</dcterms:created>
  <dcterms:modified xsi:type="dcterms:W3CDTF">2018-10-12T07:21:00Z</dcterms:modified>
</cp:coreProperties>
</file>