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9" w:rsidRDefault="00C67D75">
      <w:r>
        <w:rPr>
          <w:noProof/>
          <w:lang w:eastAsia="ru-RU"/>
        </w:rPr>
        <w:drawing>
          <wp:inline distT="0" distB="0" distL="0" distR="0">
            <wp:extent cx="5940425" cy="8186273"/>
            <wp:effectExtent l="19050" t="0" r="3175" b="0"/>
            <wp:docPr id="1" name="Рисунок 1" descr="C:\Users\User\Desktop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479">
        <w:t xml:space="preserve">2.3. Занятия в </w:t>
      </w:r>
      <w:r w:rsidR="00BF50A8">
        <w:t xml:space="preserve">классах </w:t>
      </w:r>
      <w:r w:rsidR="00701479">
        <w:t>могут проводиться по дополнительным образовательным программам различной направленности</w:t>
      </w:r>
    </w:p>
    <w:p w:rsidR="00701479" w:rsidRDefault="00701479">
      <w:r>
        <w:t xml:space="preserve">(технической, естественнонаучной, физкультурно-спортивной, художественно-эстетической, эколого-биологической, туристскокраеведческой, социально-педагогической). </w:t>
      </w:r>
    </w:p>
    <w:p w:rsidR="00875C9D" w:rsidRDefault="00701479">
      <w:r>
        <w:lastRenderedPageBreak/>
        <w:t xml:space="preserve">2.4. Перечень кружков рассматривается и утверждается на заседании </w:t>
      </w:r>
      <w:r w:rsidR="00875C9D">
        <w:t>педагогического совета</w:t>
      </w:r>
      <w:r>
        <w:t xml:space="preserve">. Количество обучающихся в объединении, преподавательский состав зависят от направленности дополнительных программ и определяются приказом по организации в начале учебного года. Продолжительность учебных занятий </w:t>
      </w:r>
      <w:r w:rsidR="00875C9D">
        <w:t xml:space="preserve"> не более 40 минут. </w:t>
      </w:r>
      <w:r>
        <w:t xml:space="preserve"> Каждый обучающийся имеет право заниматься в нескольких </w:t>
      </w:r>
      <w:r w:rsidR="00875C9D">
        <w:t xml:space="preserve">кружках. </w:t>
      </w:r>
      <w:r>
        <w:t xml:space="preserve"> </w:t>
      </w:r>
    </w:p>
    <w:p w:rsidR="00701479" w:rsidRDefault="00701479">
      <w:r>
        <w:t xml:space="preserve">2.5. Занятия проводятся </w:t>
      </w:r>
      <w:r w:rsidR="00875C9D">
        <w:t xml:space="preserve"> согласно утвержденного расписания.</w:t>
      </w:r>
    </w:p>
    <w:p w:rsidR="00875C9D" w:rsidRDefault="00701479">
      <w:r>
        <w:t>2.7. При реализации дополнительных образовательных программ могут организовываться и проводиться массовые мероприятия, создаваться</w:t>
      </w:r>
      <w:r w:rsidR="00875C9D">
        <w:t xml:space="preserve"> </w:t>
      </w:r>
      <w:r>
        <w:t xml:space="preserve">необходимые условия для совместной деятельности </w:t>
      </w:r>
      <w:r w:rsidR="00875C9D">
        <w:t xml:space="preserve">обучающихся </w:t>
      </w:r>
      <w:r>
        <w:t xml:space="preserve">и родителей (законных представителей). </w:t>
      </w:r>
    </w:p>
    <w:p w:rsidR="00701479" w:rsidRDefault="00701479">
      <w:r>
        <w:t xml:space="preserve">2.8.Проведение итоговой или промежуточной аттестации не предусматривается. </w:t>
      </w:r>
    </w:p>
    <w:p w:rsidR="00701479" w:rsidRDefault="00701479">
      <w:r>
        <w:t xml:space="preserve">3. Права и обязанности педагога дополнительного образования </w:t>
      </w:r>
    </w:p>
    <w:p w:rsidR="00875C9D" w:rsidRDefault="00701479">
      <w:r>
        <w:t>3.1. Педагог дополнительного образования</w:t>
      </w:r>
      <w:r w:rsidR="00875C9D">
        <w:t xml:space="preserve"> </w:t>
      </w:r>
      <w:r>
        <w:t>обязан:</w:t>
      </w:r>
    </w:p>
    <w:p w:rsidR="00875C9D" w:rsidRDefault="00701479">
      <w:r>
        <w:t xml:space="preserve"> - разрабатывать дополнительную образовательную программу; </w:t>
      </w:r>
    </w:p>
    <w:p w:rsidR="00875C9D" w:rsidRDefault="00701479">
      <w:r>
        <w:t xml:space="preserve">- вести журнал посещаемости; </w:t>
      </w:r>
    </w:p>
    <w:p w:rsidR="00875C9D" w:rsidRDefault="00701479">
      <w:r>
        <w:t xml:space="preserve"> - взаимодействовать в работе с педагогами и родителями (законными представителями); </w:t>
      </w:r>
    </w:p>
    <w:p w:rsidR="00875C9D" w:rsidRDefault="00701479">
      <w:r>
        <w:t>- соблюдать права и свободы</w:t>
      </w:r>
      <w:r w:rsidR="00875C9D">
        <w:t>обучающихся</w:t>
      </w:r>
      <w:r>
        <w:t xml:space="preserve">, содержащиеся в ФЗ «Об образовании в РФ», Конвенции о правах ребенка; </w:t>
      </w:r>
    </w:p>
    <w:p w:rsidR="00875C9D" w:rsidRDefault="00701479">
      <w:r>
        <w:t xml:space="preserve">- систематически повышать свою профессиональную квалификацию; </w:t>
      </w:r>
    </w:p>
    <w:p w:rsidR="00875C9D" w:rsidRDefault="00701479">
      <w:r>
        <w:t>- обеспечивать охрану жизни и здоровья</w:t>
      </w:r>
      <w:r w:rsidR="00875C9D">
        <w:t xml:space="preserve"> обучающихся</w:t>
      </w:r>
      <w:r>
        <w:t xml:space="preserve">, выполнять правила и нормы охраны труда, антитеррористической и пожарной безопасности; </w:t>
      </w:r>
    </w:p>
    <w:p w:rsidR="00875C9D" w:rsidRDefault="00701479">
      <w:r>
        <w:t xml:space="preserve">- проходить предварительные, при поступлении на работу, и периодические медицинские осмотры в установленном порядке; </w:t>
      </w:r>
    </w:p>
    <w:p w:rsidR="00875C9D" w:rsidRDefault="00701479">
      <w:r>
        <w:t xml:space="preserve">- проходить профессиональную гигиеническую подготовку и аттестацию при приеме на работу и далее с периодичностью не реже 1 раза в два года; </w:t>
      </w:r>
    </w:p>
    <w:p w:rsidR="00701479" w:rsidRDefault="00701479">
      <w:r>
        <w:t xml:space="preserve">- должны быть привиты в соответствии с национальным календарем профилактических прививок. </w:t>
      </w:r>
    </w:p>
    <w:p w:rsidR="00875C9D" w:rsidRDefault="00701479">
      <w:r>
        <w:t xml:space="preserve">3.2. Имеет право: </w:t>
      </w:r>
    </w:p>
    <w:p w:rsidR="00701479" w:rsidRDefault="00701479">
      <w:r>
        <w:t xml:space="preserve"> - в рабочем порядке вносить коррективы в дополнительную образовательную программу кружка; - представлять опыт своей работы.</w:t>
      </w:r>
    </w:p>
    <w:p w:rsidR="00701479" w:rsidRDefault="00701479">
      <w:r>
        <w:t xml:space="preserve"> 4. Документация педагога дополнительного образования</w:t>
      </w:r>
    </w:p>
    <w:p w:rsidR="00701479" w:rsidRDefault="00701479">
      <w:r>
        <w:t xml:space="preserve"> 4.1. Педагог дополнительного образования руководствуется: -</w:t>
      </w:r>
    </w:p>
    <w:p w:rsidR="00701479" w:rsidRDefault="00701479">
      <w:r>
        <w:t xml:space="preserve"> Настоящим Положением; </w:t>
      </w:r>
    </w:p>
    <w:p w:rsidR="00701479" w:rsidRDefault="00701479">
      <w:r>
        <w:t>- Дополнительной образовательной программой;</w:t>
      </w:r>
    </w:p>
    <w:p w:rsidR="00875C9D" w:rsidRDefault="00701479">
      <w:r>
        <w:t xml:space="preserve"> -Приказом об организации работы кружка, с указанием педагога и количества воспитанников. </w:t>
      </w:r>
    </w:p>
    <w:p w:rsidR="00701479" w:rsidRDefault="00701479">
      <w:r>
        <w:t xml:space="preserve">- </w:t>
      </w:r>
      <w:r w:rsidR="00875C9D">
        <w:t>Р</w:t>
      </w:r>
      <w:r>
        <w:t xml:space="preserve">асписанием дополнительной образовательной деятельности (кружка). </w:t>
      </w:r>
    </w:p>
    <w:p w:rsidR="00701479" w:rsidRDefault="00701479">
      <w:r>
        <w:t xml:space="preserve">4.2. Дополнительная образовательная программа должна включать следующие структурные элементы: </w:t>
      </w:r>
    </w:p>
    <w:p w:rsidR="00D3378B" w:rsidRDefault="00701479">
      <w:r>
        <w:t xml:space="preserve">-Титульный лист </w:t>
      </w:r>
    </w:p>
    <w:p w:rsidR="00D3378B" w:rsidRDefault="00701479">
      <w:r>
        <w:lastRenderedPageBreak/>
        <w:t xml:space="preserve">- Пояснительная записка </w:t>
      </w:r>
    </w:p>
    <w:p w:rsidR="00D3378B" w:rsidRDefault="00D3378B" w:rsidP="00D3378B">
      <w:r>
        <w:t xml:space="preserve">- Содержание изучаемого курса </w:t>
      </w:r>
    </w:p>
    <w:p w:rsidR="00D3378B" w:rsidRDefault="00701479">
      <w:r>
        <w:t xml:space="preserve">- Учебно-тематический план </w:t>
      </w:r>
    </w:p>
    <w:p w:rsidR="00D3378B" w:rsidRDefault="00701479">
      <w:r>
        <w:t xml:space="preserve">5. Контроль за реализацией дополнительного образования </w:t>
      </w:r>
    </w:p>
    <w:p w:rsidR="00875C9D" w:rsidRDefault="00701479">
      <w:r>
        <w:t xml:space="preserve">5.1. Осуществляется </w:t>
      </w:r>
      <w:r w:rsidR="00875C9D">
        <w:t xml:space="preserve">заместителем директора школы и директором </w:t>
      </w:r>
      <w:r>
        <w:t xml:space="preserve">в соответствии с планом </w:t>
      </w:r>
      <w:r w:rsidR="00875C9D">
        <w:t xml:space="preserve"> внутришкольного контроля</w:t>
      </w:r>
    </w:p>
    <w:p w:rsidR="00875C9D" w:rsidRDefault="00701479">
      <w:r>
        <w:t xml:space="preserve">5.2. Самоанализ кружкой работы проводится руководителем кружка в конце учебного года </w:t>
      </w:r>
    </w:p>
    <w:p w:rsidR="00875C9D" w:rsidRDefault="00701479">
      <w:r>
        <w:t xml:space="preserve">5.3. При оценке деятельности педагога дополнительного образования учитывается: </w:t>
      </w:r>
    </w:p>
    <w:p w:rsidR="00875C9D" w:rsidRDefault="00701479">
      <w:r>
        <w:t xml:space="preserve">- выполнение программы дополнительного образования; </w:t>
      </w:r>
    </w:p>
    <w:p w:rsidR="00875C9D" w:rsidRDefault="00701479">
      <w:r>
        <w:t xml:space="preserve">- личностно-ориентированный подход к ребенку; </w:t>
      </w:r>
    </w:p>
    <w:p w:rsidR="00875C9D" w:rsidRDefault="00701479">
      <w:r>
        <w:t xml:space="preserve">- наличие положительного эмоционального микроклимата; </w:t>
      </w:r>
    </w:p>
    <w:p w:rsidR="00875C9D" w:rsidRDefault="00701479">
      <w:r>
        <w:t xml:space="preserve">- эффективность применения форм, приемов, методов работы; </w:t>
      </w:r>
    </w:p>
    <w:p w:rsidR="00701479" w:rsidRDefault="00701479">
      <w:r>
        <w:t>- способность педагога к анализу и умение корректировать деятельность.</w:t>
      </w:r>
    </w:p>
    <w:p w:rsidR="00875C9D" w:rsidRDefault="00875C9D">
      <w:r>
        <w:t>- достижения обучающихся</w:t>
      </w:r>
      <w:bookmarkStart w:id="0" w:name="_GoBack"/>
      <w:bookmarkEnd w:id="0"/>
    </w:p>
    <w:sectPr w:rsidR="00875C9D" w:rsidSect="0043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A31"/>
    <w:multiLevelType w:val="multilevel"/>
    <w:tmpl w:val="48E27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/>
  <w:rsids>
    <w:rsidRoot w:val="005A791A"/>
    <w:rsid w:val="00113944"/>
    <w:rsid w:val="00431C65"/>
    <w:rsid w:val="005A791A"/>
    <w:rsid w:val="00701479"/>
    <w:rsid w:val="00875C9D"/>
    <w:rsid w:val="00BF50A8"/>
    <w:rsid w:val="00C21AD5"/>
    <w:rsid w:val="00C67D75"/>
    <w:rsid w:val="00D3378B"/>
    <w:rsid w:val="00DC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2021-09-18T18:56:00Z</dcterms:created>
  <dcterms:modified xsi:type="dcterms:W3CDTF">2021-09-20T07:00:00Z</dcterms:modified>
</cp:coreProperties>
</file>